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0" w:rsidRPr="00343775" w:rsidRDefault="00343775" w:rsidP="00343775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343775">
        <w:rPr>
          <w:rFonts w:ascii="Times New Roman" w:eastAsia="Calibri" w:hAnsi="Times New Roman" w:cs="Times New Roman"/>
          <w:b/>
          <w:sz w:val="36"/>
          <w:szCs w:val="28"/>
        </w:rPr>
        <w:t>Австралия и Океания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43775" w:rsidRPr="00343775" w:rsidTr="00343775">
        <w:tc>
          <w:tcPr>
            <w:tcW w:w="4785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Полуостров</w:t>
            </w:r>
          </w:p>
        </w:tc>
        <w:tc>
          <w:tcPr>
            <w:tcW w:w="4786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Кейп-Йорк;  </w:t>
            </w:r>
          </w:p>
        </w:tc>
      </w:tr>
      <w:tr w:rsidR="00343775" w:rsidRPr="00343775" w:rsidTr="00343775">
        <w:tc>
          <w:tcPr>
            <w:tcW w:w="4785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Водные объекты:</w:t>
            </w:r>
          </w:p>
        </w:tc>
        <w:tc>
          <w:tcPr>
            <w:tcW w:w="4786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Большой Австралийский залив, залив Карпентария, море Фиджи, Тасманово море, Коралловое море, Тиморское море, Торресов пролив, Бассов пролив.</w:t>
            </w:r>
          </w:p>
        </w:tc>
      </w:tr>
      <w:tr w:rsidR="00343775" w:rsidRPr="00343775" w:rsidTr="00343775">
        <w:tc>
          <w:tcPr>
            <w:tcW w:w="4785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Реки:</w:t>
            </w:r>
          </w:p>
        </w:tc>
        <w:tc>
          <w:tcPr>
            <w:tcW w:w="4786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Муррей, Дарлинг, Курпер-Крик.</w:t>
            </w:r>
          </w:p>
        </w:tc>
      </w:tr>
      <w:tr w:rsidR="00343775" w:rsidRPr="00343775" w:rsidTr="00343775">
        <w:tc>
          <w:tcPr>
            <w:tcW w:w="4785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Озера:</w:t>
            </w:r>
          </w:p>
        </w:tc>
        <w:tc>
          <w:tcPr>
            <w:tcW w:w="4786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Эйр-Норт</w:t>
            </w:r>
          </w:p>
        </w:tc>
      </w:tr>
      <w:tr w:rsidR="00343775" w:rsidRPr="00343775" w:rsidTr="00343775">
        <w:tc>
          <w:tcPr>
            <w:tcW w:w="4785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Острова:</w:t>
            </w:r>
          </w:p>
        </w:tc>
        <w:tc>
          <w:tcPr>
            <w:tcW w:w="4786" w:type="dxa"/>
          </w:tcPr>
          <w:p w:rsidR="00343775" w:rsidRPr="00343775" w:rsidRDefault="00343775" w:rsidP="00343775">
            <w:pPr>
              <w:rPr>
                <w:rFonts w:ascii="Times New Roman" w:eastAsia="Calibri" w:hAnsi="Times New Roman" w:cs="Times New Roman"/>
                <w:i/>
                <w:sz w:val="36"/>
                <w:szCs w:val="28"/>
              </w:rPr>
            </w:pPr>
            <w:r w:rsidRPr="00343775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Новая Зеландия, Тасмания, Новая Гвинея, Гавайские, Новая Каледония, Меланезия, Микронезия, Полинезия; </w:t>
            </w:r>
          </w:p>
          <w:p w:rsidR="00343775" w:rsidRPr="00343775" w:rsidRDefault="0034377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43775" w:rsidRPr="00343775" w:rsidTr="00343775">
        <w:tc>
          <w:tcPr>
            <w:tcW w:w="4785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Рельеф:</w:t>
            </w:r>
          </w:p>
        </w:tc>
        <w:tc>
          <w:tcPr>
            <w:tcW w:w="4786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Большой Барьерный риф; Большой Водораздельный хребет; гора Косцюшко; Центральная низменность;</w:t>
            </w:r>
          </w:p>
        </w:tc>
      </w:tr>
      <w:tr w:rsidR="00343775" w:rsidRPr="00343775" w:rsidTr="00343775">
        <w:tc>
          <w:tcPr>
            <w:tcW w:w="4785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Пустыни:</w:t>
            </w:r>
          </w:p>
        </w:tc>
        <w:tc>
          <w:tcPr>
            <w:tcW w:w="4786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Большая песчаная, Большая пустыня Виктория</w:t>
            </w:r>
          </w:p>
        </w:tc>
      </w:tr>
      <w:tr w:rsidR="00343775" w:rsidRPr="00343775" w:rsidTr="00343775">
        <w:tc>
          <w:tcPr>
            <w:tcW w:w="4785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Города:</w:t>
            </w:r>
          </w:p>
        </w:tc>
        <w:tc>
          <w:tcPr>
            <w:tcW w:w="4786" w:type="dxa"/>
          </w:tcPr>
          <w:p w:rsidR="00343775" w:rsidRPr="00343775" w:rsidRDefault="00343775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43775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Сидней, Мельбурн, Канберра, Перт, Хобарт.</w:t>
            </w:r>
          </w:p>
        </w:tc>
      </w:tr>
    </w:tbl>
    <w:p w:rsidR="00343775" w:rsidRPr="00343775" w:rsidRDefault="00343775">
      <w:pPr>
        <w:rPr>
          <w:rFonts w:ascii="Times New Roman" w:hAnsi="Times New Roman" w:cs="Times New Roman"/>
          <w:sz w:val="28"/>
        </w:rPr>
      </w:pPr>
    </w:p>
    <w:sectPr w:rsidR="00343775" w:rsidRPr="00343775" w:rsidSect="00AD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88" w:rsidRDefault="00303A88" w:rsidP="00343775">
      <w:pPr>
        <w:spacing w:after="0" w:line="240" w:lineRule="auto"/>
      </w:pPr>
      <w:r>
        <w:separator/>
      </w:r>
    </w:p>
  </w:endnote>
  <w:endnote w:type="continuationSeparator" w:id="0">
    <w:p w:rsidR="00303A88" w:rsidRDefault="00303A88" w:rsidP="0034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88" w:rsidRDefault="00303A88" w:rsidP="00343775">
      <w:pPr>
        <w:spacing w:after="0" w:line="240" w:lineRule="auto"/>
      </w:pPr>
      <w:r>
        <w:separator/>
      </w:r>
    </w:p>
  </w:footnote>
  <w:footnote w:type="continuationSeparator" w:id="0">
    <w:p w:rsidR="00303A88" w:rsidRDefault="00303A88" w:rsidP="00343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775"/>
    <w:rsid w:val="00303A88"/>
    <w:rsid w:val="00343775"/>
    <w:rsid w:val="00AD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3775"/>
  </w:style>
  <w:style w:type="paragraph" w:styleId="a6">
    <w:name w:val="footer"/>
    <w:basedOn w:val="a"/>
    <w:link w:val="a7"/>
    <w:uiPriority w:val="99"/>
    <w:semiHidden/>
    <w:unhideWhenUsed/>
    <w:rsid w:val="0034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3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2016-02-04T16:07:00Z</dcterms:created>
  <dcterms:modified xsi:type="dcterms:W3CDTF">2016-02-04T16:10:00Z</dcterms:modified>
</cp:coreProperties>
</file>