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80" w:rsidRPr="00845CFD" w:rsidRDefault="00845CFD" w:rsidP="00845CFD">
      <w:pPr>
        <w:jc w:val="center"/>
        <w:rPr>
          <w:rFonts w:ascii="Times New Roman" w:hAnsi="Times New Roman" w:cs="Times New Roman"/>
          <w:b/>
          <w:sz w:val="36"/>
        </w:rPr>
      </w:pPr>
      <w:r w:rsidRPr="00845CFD">
        <w:rPr>
          <w:rFonts w:ascii="Times New Roman" w:hAnsi="Times New Roman" w:cs="Times New Roman"/>
          <w:b/>
          <w:sz w:val="36"/>
        </w:rPr>
        <w:t>КАЛИНИНГРАДСКАЯ ОБЛАСТЬ</w:t>
      </w:r>
    </w:p>
    <w:tbl>
      <w:tblPr>
        <w:tblStyle w:val="a3"/>
        <w:tblW w:w="0" w:type="auto"/>
        <w:tblLayout w:type="fixed"/>
        <w:tblLook w:val="04A0"/>
      </w:tblPr>
      <w:tblGrid>
        <w:gridCol w:w="4219"/>
        <w:gridCol w:w="5352"/>
      </w:tblGrid>
      <w:tr w:rsidR="00845CFD" w:rsidRPr="00845CFD" w:rsidTr="00845CFD">
        <w:tc>
          <w:tcPr>
            <w:tcW w:w="4219" w:type="dxa"/>
          </w:tcPr>
          <w:p w:rsidR="00845CFD" w:rsidRPr="00845CFD" w:rsidRDefault="00845CFD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845CFD">
              <w:rPr>
                <w:rFonts w:ascii="Times New Roman" w:hAnsi="Times New Roman" w:cs="Times New Roman"/>
                <w:b/>
                <w:sz w:val="36"/>
              </w:rPr>
              <w:t>РЕКИ</w:t>
            </w:r>
          </w:p>
        </w:tc>
        <w:tc>
          <w:tcPr>
            <w:tcW w:w="5352" w:type="dxa"/>
          </w:tcPr>
          <w:p w:rsidR="00845CFD" w:rsidRPr="00845CFD" w:rsidRDefault="00845CFD">
            <w:pPr>
              <w:rPr>
                <w:rFonts w:ascii="Times New Roman" w:hAnsi="Times New Roman" w:cs="Times New Roman"/>
                <w:i/>
                <w:sz w:val="36"/>
              </w:rPr>
            </w:pPr>
            <w:hyperlink r:id="rId4" w:tooltip="Неман (река)" w:history="1">
              <w:r w:rsidRPr="00845CFD">
                <w:rPr>
                  <w:rStyle w:val="a4"/>
                  <w:rFonts w:ascii="Times New Roman" w:hAnsi="Times New Roman" w:cs="Times New Roman"/>
                  <w:i/>
                  <w:color w:val="auto"/>
                  <w:sz w:val="36"/>
                  <w:u w:val="none"/>
                </w:rPr>
                <w:t>Неман</w:t>
              </w:r>
            </w:hyperlink>
            <w:r w:rsidRPr="00845CFD">
              <w:rPr>
                <w:rFonts w:ascii="Times New Roman" w:hAnsi="Times New Roman" w:cs="Times New Roman"/>
                <w:i/>
                <w:sz w:val="36"/>
              </w:rPr>
              <w:t xml:space="preserve">, </w:t>
            </w:r>
            <w:hyperlink r:id="rId5" w:tooltip="Шешупе" w:history="1">
              <w:proofErr w:type="spellStart"/>
              <w:r w:rsidRPr="00845CFD">
                <w:rPr>
                  <w:rStyle w:val="a4"/>
                  <w:rFonts w:ascii="Times New Roman" w:hAnsi="Times New Roman" w:cs="Times New Roman"/>
                  <w:i/>
                  <w:color w:val="auto"/>
                  <w:sz w:val="36"/>
                  <w:u w:val="none"/>
                </w:rPr>
                <w:t>Шешупе</w:t>
              </w:r>
              <w:proofErr w:type="spellEnd"/>
            </w:hyperlink>
            <w:r w:rsidRPr="00845CFD">
              <w:rPr>
                <w:rFonts w:ascii="Times New Roman" w:hAnsi="Times New Roman" w:cs="Times New Roman"/>
                <w:i/>
                <w:sz w:val="36"/>
              </w:rPr>
              <w:t xml:space="preserve">, </w:t>
            </w:r>
            <w:hyperlink r:id="rId6" w:tooltip="Преголя" w:history="1">
              <w:r w:rsidRPr="00845CFD">
                <w:rPr>
                  <w:rStyle w:val="a4"/>
                  <w:rFonts w:ascii="Times New Roman" w:hAnsi="Times New Roman" w:cs="Times New Roman"/>
                  <w:i/>
                  <w:color w:val="auto"/>
                  <w:sz w:val="36"/>
                  <w:u w:val="none"/>
                </w:rPr>
                <w:t>Преголя</w:t>
              </w:r>
            </w:hyperlink>
            <w:r w:rsidRPr="00845CFD">
              <w:rPr>
                <w:rFonts w:ascii="Times New Roman" w:hAnsi="Times New Roman" w:cs="Times New Roman"/>
                <w:i/>
                <w:sz w:val="36"/>
              </w:rPr>
              <w:t xml:space="preserve">, </w:t>
            </w:r>
            <w:hyperlink r:id="rId7" w:tooltip="Лава (приток Преголи)" w:history="1">
              <w:r w:rsidRPr="00845CFD">
                <w:rPr>
                  <w:rStyle w:val="a4"/>
                  <w:rFonts w:ascii="Times New Roman" w:hAnsi="Times New Roman" w:cs="Times New Roman"/>
                  <w:i/>
                  <w:color w:val="auto"/>
                  <w:sz w:val="36"/>
                  <w:u w:val="none"/>
                </w:rPr>
                <w:t>Лава</w:t>
              </w:r>
            </w:hyperlink>
            <w:r w:rsidRPr="00845CFD">
              <w:rPr>
                <w:rFonts w:ascii="Times New Roman" w:hAnsi="Times New Roman" w:cs="Times New Roman"/>
                <w:i/>
                <w:sz w:val="36"/>
              </w:rPr>
              <w:t xml:space="preserve">, </w:t>
            </w:r>
            <w:hyperlink r:id="rId8" w:tooltip="Анграпа" w:history="1">
              <w:proofErr w:type="spellStart"/>
              <w:r w:rsidRPr="00845CFD">
                <w:rPr>
                  <w:rStyle w:val="a4"/>
                  <w:rFonts w:ascii="Times New Roman" w:hAnsi="Times New Roman" w:cs="Times New Roman"/>
                  <w:i/>
                  <w:color w:val="auto"/>
                  <w:sz w:val="36"/>
                  <w:u w:val="none"/>
                </w:rPr>
                <w:t>Анграпа</w:t>
              </w:r>
              <w:proofErr w:type="spellEnd"/>
            </w:hyperlink>
            <w:r w:rsidRPr="00845CFD">
              <w:rPr>
                <w:rFonts w:ascii="Times New Roman" w:hAnsi="Times New Roman" w:cs="Times New Roman"/>
                <w:i/>
                <w:sz w:val="36"/>
              </w:rPr>
              <w:t xml:space="preserve">, </w:t>
            </w:r>
            <w:hyperlink r:id="rId9" w:tooltip="Инструч" w:history="1">
              <w:proofErr w:type="spellStart"/>
              <w:r w:rsidRPr="00845CFD">
                <w:rPr>
                  <w:rStyle w:val="a4"/>
                  <w:rFonts w:ascii="Times New Roman" w:hAnsi="Times New Roman" w:cs="Times New Roman"/>
                  <w:i/>
                  <w:color w:val="auto"/>
                  <w:sz w:val="36"/>
                  <w:u w:val="none"/>
                </w:rPr>
                <w:t>Инструч</w:t>
              </w:r>
              <w:proofErr w:type="spellEnd"/>
            </w:hyperlink>
          </w:p>
        </w:tc>
      </w:tr>
      <w:tr w:rsidR="00845CFD" w:rsidRPr="00845CFD" w:rsidTr="00845CFD">
        <w:tc>
          <w:tcPr>
            <w:tcW w:w="4219" w:type="dxa"/>
          </w:tcPr>
          <w:p w:rsidR="00845CFD" w:rsidRPr="00845CFD" w:rsidRDefault="00845CFD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845CFD">
              <w:rPr>
                <w:rFonts w:ascii="Times New Roman" w:hAnsi="Times New Roman" w:cs="Times New Roman"/>
                <w:b/>
                <w:sz w:val="36"/>
              </w:rPr>
              <w:t>ОЗЕРА</w:t>
            </w:r>
          </w:p>
        </w:tc>
        <w:tc>
          <w:tcPr>
            <w:tcW w:w="5352" w:type="dxa"/>
          </w:tcPr>
          <w:p w:rsidR="00845CFD" w:rsidRPr="00845CFD" w:rsidRDefault="00845CFD">
            <w:pPr>
              <w:rPr>
                <w:rFonts w:ascii="Times New Roman" w:hAnsi="Times New Roman" w:cs="Times New Roman"/>
                <w:i/>
                <w:sz w:val="36"/>
              </w:rPr>
            </w:pPr>
            <w:proofErr w:type="spellStart"/>
            <w:r w:rsidRPr="00845CFD">
              <w:rPr>
                <w:rFonts w:ascii="Times New Roman" w:hAnsi="Times New Roman" w:cs="Times New Roman"/>
                <w:i/>
                <w:sz w:val="36"/>
              </w:rPr>
              <w:t>Виштынецкое</w:t>
            </w:r>
            <w:proofErr w:type="spellEnd"/>
          </w:p>
        </w:tc>
      </w:tr>
      <w:tr w:rsidR="00845CFD" w:rsidRPr="00845CFD" w:rsidTr="00845CFD">
        <w:tc>
          <w:tcPr>
            <w:tcW w:w="4219" w:type="dxa"/>
          </w:tcPr>
          <w:p w:rsidR="00845CFD" w:rsidRPr="00845CFD" w:rsidRDefault="00845CFD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845CFD">
              <w:rPr>
                <w:rFonts w:ascii="Times New Roman" w:hAnsi="Times New Roman" w:cs="Times New Roman"/>
                <w:b/>
                <w:sz w:val="36"/>
              </w:rPr>
              <w:t>ПОЛУОСТРОВ</w:t>
            </w:r>
          </w:p>
        </w:tc>
        <w:tc>
          <w:tcPr>
            <w:tcW w:w="5352" w:type="dxa"/>
          </w:tcPr>
          <w:p w:rsidR="00845CFD" w:rsidRPr="00845CFD" w:rsidRDefault="00845CFD">
            <w:pPr>
              <w:rPr>
                <w:rFonts w:ascii="Times New Roman" w:hAnsi="Times New Roman" w:cs="Times New Roman"/>
                <w:i/>
                <w:sz w:val="36"/>
              </w:rPr>
            </w:pPr>
            <w:proofErr w:type="spellStart"/>
            <w:r w:rsidRPr="00845CFD">
              <w:rPr>
                <w:rFonts w:ascii="Times New Roman" w:hAnsi="Times New Roman" w:cs="Times New Roman"/>
                <w:i/>
                <w:sz w:val="36"/>
              </w:rPr>
              <w:t>Самбийский</w:t>
            </w:r>
            <w:proofErr w:type="spellEnd"/>
          </w:p>
        </w:tc>
      </w:tr>
      <w:tr w:rsidR="00845CFD" w:rsidRPr="00845CFD" w:rsidTr="00845CFD">
        <w:tc>
          <w:tcPr>
            <w:tcW w:w="4219" w:type="dxa"/>
          </w:tcPr>
          <w:p w:rsidR="00845CFD" w:rsidRPr="00845CFD" w:rsidRDefault="00845CFD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845CFD">
              <w:rPr>
                <w:rFonts w:ascii="Times New Roman" w:hAnsi="Times New Roman" w:cs="Times New Roman"/>
                <w:b/>
                <w:sz w:val="36"/>
              </w:rPr>
              <w:t>ЗАЛИВЫ</w:t>
            </w:r>
          </w:p>
        </w:tc>
        <w:tc>
          <w:tcPr>
            <w:tcW w:w="5352" w:type="dxa"/>
          </w:tcPr>
          <w:p w:rsidR="00845CFD" w:rsidRPr="00845CFD" w:rsidRDefault="00845CFD">
            <w:pPr>
              <w:rPr>
                <w:rFonts w:ascii="Times New Roman" w:hAnsi="Times New Roman" w:cs="Times New Roman"/>
                <w:i/>
                <w:sz w:val="36"/>
              </w:rPr>
            </w:pPr>
            <w:proofErr w:type="spellStart"/>
            <w:r w:rsidRPr="00845CFD">
              <w:rPr>
                <w:rFonts w:ascii="Times New Roman" w:hAnsi="Times New Roman" w:cs="Times New Roman"/>
                <w:i/>
                <w:sz w:val="36"/>
              </w:rPr>
              <w:t>Калиниградский</w:t>
            </w:r>
            <w:proofErr w:type="gramStart"/>
            <w:r w:rsidRPr="00845CFD">
              <w:rPr>
                <w:rFonts w:ascii="Times New Roman" w:hAnsi="Times New Roman" w:cs="Times New Roman"/>
                <w:i/>
                <w:sz w:val="36"/>
              </w:rPr>
              <w:t>,К</w:t>
            </w:r>
            <w:proofErr w:type="gramEnd"/>
            <w:r w:rsidRPr="00845CFD">
              <w:rPr>
                <w:rFonts w:ascii="Times New Roman" w:hAnsi="Times New Roman" w:cs="Times New Roman"/>
                <w:i/>
                <w:sz w:val="36"/>
              </w:rPr>
              <w:t>уршский</w:t>
            </w:r>
            <w:proofErr w:type="spellEnd"/>
          </w:p>
        </w:tc>
      </w:tr>
      <w:tr w:rsidR="00845CFD" w:rsidRPr="00845CFD" w:rsidTr="00845CFD">
        <w:tc>
          <w:tcPr>
            <w:tcW w:w="4219" w:type="dxa"/>
          </w:tcPr>
          <w:p w:rsidR="00845CFD" w:rsidRPr="00845CFD" w:rsidRDefault="00845CFD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845CFD">
              <w:rPr>
                <w:rFonts w:ascii="Times New Roman" w:hAnsi="Times New Roman" w:cs="Times New Roman"/>
                <w:b/>
                <w:sz w:val="36"/>
              </w:rPr>
              <w:t>КРАЙНЯЯ ТОЧКА</w:t>
            </w:r>
          </w:p>
        </w:tc>
        <w:tc>
          <w:tcPr>
            <w:tcW w:w="5352" w:type="dxa"/>
          </w:tcPr>
          <w:p w:rsidR="00845CFD" w:rsidRPr="00845CFD" w:rsidRDefault="00845CFD">
            <w:pPr>
              <w:rPr>
                <w:rFonts w:ascii="Times New Roman" w:hAnsi="Times New Roman" w:cs="Times New Roman"/>
                <w:i/>
                <w:sz w:val="36"/>
              </w:rPr>
            </w:pPr>
            <w:r w:rsidRPr="00845CFD">
              <w:rPr>
                <w:rFonts w:ascii="Times New Roman" w:hAnsi="Times New Roman" w:cs="Times New Roman"/>
                <w:i/>
                <w:sz w:val="36"/>
              </w:rPr>
              <w:t>Мыс Таран</w:t>
            </w:r>
          </w:p>
        </w:tc>
      </w:tr>
      <w:tr w:rsidR="00845CFD" w:rsidRPr="00845CFD" w:rsidTr="00845CFD">
        <w:tc>
          <w:tcPr>
            <w:tcW w:w="4219" w:type="dxa"/>
          </w:tcPr>
          <w:p w:rsidR="00845CFD" w:rsidRPr="00845CFD" w:rsidRDefault="00845CFD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845CFD">
              <w:rPr>
                <w:rFonts w:ascii="Times New Roman" w:hAnsi="Times New Roman" w:cs="Times New Roman"/>
                <w:b/>
                <w:sz w:val="36"/>
              </w:rPr>
              <w:t>РЕЛЬЕФ</w:t>
            </w:r>
          </w:p>
        </w:tc>
        <w:tc>
          <w:tcPr>
            <w:tcW w:w="5352" w:type="dxa"/>
          </w:tcPr>
          <w:p w:rsidR="00845CFD" w:rsidRPr="00845CFD" w:rsidRDefault="00845CFD">
            <w:pPr>
              <w:rPr>
                <w:rFonts w:ascii="Times New Roman" w:hAnsi="Times New Roman" w:cs="Times New Roman"/>
                <w:i/>
                <w:sz w:val="36"/>
              </w:rPr>
            </w:pPr>
            <w:hyperlink r:id="rId10" w:tooltip="Виштынецкая возвышенность" w:history="1">
              <w:proofErr w:type="spellStart"/>
              <w:r w:rsidRPr="00845CFD">
                <w:rPr>
                  <w:rStyle w:val="a4"/>
                  <w:rFonts w:ascii="Times New Roman" w:hAnsi="Times New Roman" w:cs="Times New Roman"/>
                  <w:i/>
                  <w:color w:val="auto"/>
                  <w:sz w:val="36"/>
                  <w:u w:val="none"/>
                </w:rPr>
                <w:t>Виштынецкая</w:t>
              </w:r>
              <w:proofErr w:type="spellEnd"/>
              <w:r w:rsidRPr="00845CFD">
                <w:rPr>
                  <w:rStyle w:val="a4"/>
                  <w:rFonts w:ascii="Times New Roman" w:hAnsi="Times New Roman" w:cs="Times New Roman"/>
                  <w:i/>
                  <w:color w:val="auto"/>
                  <w:sz w:val="36"/>
                  <w:u w:val="none"/>
                </w:rPr>
                <w:t xml:space="preserve"> возвышенность</w:t>
              </w:r>
            </w:hyperlink>
            <w:r w:rsidRPr="00845CFD">
              <w:rPr>
                <w:rFonts w:ascii="Times New Roman" w:hAnsi="Times New Roman" w:cs="Times New Roman"/>
                <w:i/>
                <w:sz w:val="36"/>
              </w:rPr>
              <w:t xml:space="preserve">, </w:t>
            </w:r>
            <w:hyperlink r:id="rId11" w:tooltip="Вармия" w:history="1">
              <w:proofErr w:type="spellStart"/>
              <w:r w:rsidRPr="00845CFD">
                <w:rPr>
                  <w:rStyle w:val="a4"/>
                  <w:rFonts w:ascii="Times New Roman" w:hAnsi="Times New Roman" w:cs="Times New Roman"/>
                  <w:bCs/>
                  <w:i/>
                  <w:color w:val="auto"/>
                  <w:sz w:val="36"/>
                  <w:u w:val="none"/>
                </w:rPr>
                <w:t>Вармийская</w:t>
              </w:r>
              <w:proofErr w:type="spellEnd"/>
            </w:hyperlink>
            <w:r w:rsidRPr="00845CFD">
              <w:rPr>
                <w:rFonts w:ascii="Times New Roman" w:hAnsi="Times New Roman" w:cs="Times New Roman"/>
                <w:bCs/>
                <w:i/>
                <w:sz w:val="36"/>
              </w:rPr>
              <w:t xml:space="preserve"> </w:t>
            </w:r>
            <w:hyperlink r:id="rId12" w:tooltip="Возвышенность" w:history="1">
              <w:r w:rsidRPr="00845CFD">
                <w:rPr>
                  <w:rStyle w:val="a4"/>
                  <w:rFonts w:ascii="Times New Roman" w:hAnsi="Times New Roman" w:cs="Times New Roman"/>
                  <w:bCs/>
                  <w:i/>
                  <w:color w:val="auto"/>
                  <w:sz w:val="36"/>
                  <w:u w:val="none"/>
                </w:rPr>
                <w:t>возвышенность</w:t>
              </w:r>
            </w:hyperlink>
            <w:r w:rsidRPr="00845CFD">
              <w:rPr>
                <w:rFonts w:ascii="Times New Roman" w:hAnsi="Times New Roman" w:cs="Times New Roman"/>
                <w:bCs/>
                <w:i/>
                <w:sz w:val="36"/>
              </w:rPr>
              <w:t xml:space="preserve">, </w:t>
            </w:r>
            <w:hyperlink r:id="rId13" w:tooltip="Инстручская гряда (страница отсутствует)" w:history="1">
              <w:proofErr w:type="spellStart"/>
              <w:r w:rsidRPr="00845CFD">
                <w:rPr>
                  <w:rStyle w:val="a4"/>
                  <w:rFonts w:ascii="Times New Roman" w:hAnsi="Times New Roman" w:cs="Times New Roman"/>
                  <w:bCs/>
                  <w:i/>
                  <w:color w:val="auto"/>
                  <w:sz w:val="36"/>
                  <w:u w:val="none"/>
                </w:rPr>
                <w:t>Инстручская</w:t>
              </w:r>
              <w:proofErr w:type="spellEnd"/>
              <w:r w:rsidRPr="00845CFD">
                <w:rPr>
                  <w:rStyle w:val="a4"/>
                  <w:rFonts w:ascii="Times New Roman" w:hAnsi="Times New Roman" w:cs="Times New Roman"/>
                  <w:bCs/>
                  <w:i/>
                  <w:color w:val="auto"/>
                  <w:sz w:val="36"/>
                  <w:u w:val="none"/>
                </w:rPr>
                <w:t xml:space="preserve"> гряда</w:t>
              </w:r>
            </w:hyperlink>
          </w:p>
        </w:tc>
      </w:tr>
      <w:tr w:rsidR="00845CFD" w:rsidRPr="00845CFD" w:rsidTr="00845CFD">
        <w:tc>
          <w:tcPr>
            <w:tcW w:w="4219" w:type="dxa"/>
          </w:tcPr>
          <w:p w:rsidR="00845CFD" w:rsidRPr="00845CFD" w:rsidRDefault="00845CFD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845CFD">
              <w:rPr>
                <w:rFonts w:ascii="Times New Roman" w:hAnsi="Times New Roman" w:cs="Times New Roman"/>
                <w:b/>
                <w:sz w:val="36"/>
              </w:rPr>
              <w:t>ГОРОДА</w:t>
            </w:r>
          </w:p>
        </w:tc>
        <w:tc>
          <w:tcPr>
            <w:tcW w:w="5352" w:type="dxa"/>
          </w:tcPr>
          <w:p w:rsidR="00845CFD" w:rsidRPr="00845CFD" w:rsidRDefault="00845CFD" w:rsidP="00AF620F">
            <w:pPr>
              <w:jc w:val="both"/>
              <w:rPr>
                <w:rFonts w:ascii="Times New Roman" w:hAnsi="Times New Roman" w:cs="Times New Roman"/>
                <w:i/>
                <w:sz w:val="36"/>
              </w:rPr>
            </w:pPr>
            <w:proofErr w:type="spellStart"/>
            <w:r w:rsidRPr="00845CFD">
              <w:rPr>
                <w:rFonts w:ascii="Times New Roman" w:hAnsi="Times New Roman" w:cs="Times New Roman"/>
                <w:i/>
                <w:sz w:val="36"/>
              </w:rPr>
              <w:t>Багратионовск</w:t>
            </w:r>
            <w:proofErr w:type="gramStart"/>
            <w:r w:rsidRPr="00845CFD">
              <w:rPr>
                <w:rFonts w:ascii="Times New Roman" w:hAnsi="Times New Roman" w:cs="Times New Roman"/>
                <w:i/>
                <w:sz w:val="36"/>
              </w:rPr>
              <w:t>,Б</w:t>
            </w:r>
            <w:proofErr w:type="gramEnd"/>
            <w:r w:rsidRPr="00845CFD">
              <w:rPr>
                <w:rFonts w:ascii="Times New Roman" w:hAnsi="Times New Roman" w:cs="Times New Roman"/>
                <w:i/>
                <w:sz w:val="36"/>
              </w:rPr>
              <w:t>алтийск</w:t>
            </w:r>
            <w:proofErr w:type="spellEnd"/>
            <w:r w:rsidRPr="00845CFD">
              <w:rPr>
                <w:rFonts w:ascii="Times New Roman" w:hAnsi="Times New Roman" w:cs="Times New Roman"/>
                <w:i/>
                <w:sz w:val="36"/>
              </w:rPr>
              <w:t>,</w:t>
            </w:r>
            <w:r w:rsidR="00AF620F">
              <w:rPr>
                <w:rFonts w:ascii="Times New Roman" w:hAnsi="Times New Roman" w:cs="Times New Roman"/>
                <w:i/>
                <w:sz w:val="36"/>
              </w:rPr>
              <w:t xml:space="preserve"> </w:t>
            </w:r>
            <w:proofErr w:type="spellStart"/>
            <w:r w:rsidRPr="00845CFD">
              <w:rPr>
                <w:rFonts w:ascii="Times New Roman" w:hAnsi="Times New Roman" w:cs="Times New Roman"/>
                <w:i/>
                <w:sz w:val="36"/>
              </w:rPr>
              <w:t>Гвардейск,Гурьевск,Гусев</w:t>
            </w:r>
            <w:proofErr w:type="spellEnd"/>
            <w:r w:rsidRPr="00845CFD">
              <w:rPr>
                <w:rFonts w:ascii="Times New Roman" w:hAnsi="Times New Roman" w:cs="Times New Roman"/>
                <w:i/>
                <w:sz w:val="36"/>
              </w:rPr>
              <w:t>,</w:t>
            </w:r>
            <w:r w:rsidR="00AF620F">
              <w:rPr>
                <w:rFonts w:ascii="Times New Roman" w:hAnsi="Times New Roman" w:cs="Times New Roman"/>
                <w:i/>
                <w:sz w:val="36"/>
              </w:rPr>
              <w:t xml:space="preserve"> </w:t>
            </w:r>
            <w:proofErr w:type="spellStart"/>
            <w:r w:rsidRPr="00845CFD">
              <w:rPr>
                <w:rFonts w:ascii="Times New Roman" w:hAnsi="Times New Roman" w:cs="Times New Roman"/>
                <w:i/>
                <w:sz w:val="36"/>
              </w:rPr>
              <w:t>Зеленоградск,Калининград</w:t>
            </w:r>
            <w:proofErr w:type="spellEnd"/>
            <w:r w:rsidRPr="00845CFD">
              <w:rPr>
                <w:rFonts w:ascii="Times New Roman" w:hAnsi="Times New Roman" w:cs="Times New Roman"/>
                <w:i/>
                <w:sz w:val="36"/>
              </w:rPr>
              <w:t>,</w:t>
            </w:r>
            <w:r w:rsidR="00AF620F">
              <w:rPr>
                <w:rFonts w:ascii="Times New Roman" w:hAnsi="Times New Roman" w:cs="Times New Roman"/>
                <w:i/>
                <w:sz w:val="36"/>
              </w:rPr>
              <w:t xml:space="preserve"> </w:t>
            </w:r>
            <w:proofErr w:type="spellStart"/>
            <w:r w:rsidRPr="00845CFD">
              <w:rPr>
                <w:rFonts w:ascii="Times New Roman" w:hAnsi="Times New Roman" w:cs="Times New Roman"/>
                <w:i/>
                <w:sz w:val="36"/>
              </w:rPr>
              <w:t>Краснознаменск,Ладушкин</w:t>
            </w:r>
            <w:proofErr w:type="spellEnd"/>
            <w:r w:rsidRPr="00845CFD">
              <w:rPr>
                <w:rFonts w:ascii="Times New Roman" w:hAnsi="Times New Roman" w:cs="Times New Roman"/>
                <w:i/>
                <w:sz w:val="36"/>
              </w:rPr>
              <w:t>,</w:t>
            </w:r>
            <w:r w:rsidR="00AF620F">
              <w:rPr>
                <w:rFonts w:ascii="Times New Roman" w:hAnsi="Times New Roman" w:cs="Times New Roman"/>
                <w:i/>
                <w:sz w:val="36"/>
              </w:rPr>
              <w:t xml:space="preserve"> </w:t>
            </w:r>
            <w:proofErr w:type="spellStart"/>
            <w:r w:rsidRPr="00845CFD">
              <w:rPr>
                <w:rFonts w:ascii="Times New Roman" w:hAnsi="Times New Roman" w:cs="Times New Roman"/>
                <w:i/>
                <w:sz w:val="36"/>
              </w:rPr>
              <w:t>Мамоново,Неман,Нестеров</w:t>
            </w:r>
            <w:proofErr w:type="spellEnd"/>
            <w:r w:rsidRPr="00845CFD">
              <w:rPr>
                <w:rFonts w:ascii="Times New Roman" w:hAnsi="Times New Roman" w:cs="Times New Roman"/>
                <w:i/>
                <w:sz w:val="36"/>
              </w:rPr>
              <w:t>,</w:t>
            </w:r>
            <w:r w:rsidR="00AF620F">
              <w:rPr>
                <w:rFonts w:ascii="Times New Roman" w:hAnsi="Times New Roman" w:cs="Times New Roman"/>
                <w:i/>
                <w:sz w:val="36"/>
              </w:rPr>
              <w:t xml:space="preserve"> </w:t>
            </w:r>
            <w:proofErr w:type="spellStart"/>
            <w:r w:rsidRPr="00845CFD">
              <w:rPr>
                <w:rFonts w:ascii="Times New Roman" w:hAnsi="Times New Roman" w:cs="Times New Roman"/>
                <w:i/>
                <w:sz w:val="36"/>
              </w:rPr>
              <w:t>Озерск,Пионерский,Полесск</w:t>
            </w:r>
            <w:proofErr w:type="spellEnd"/>
            <w:r w:rsidRPr="00845CFD">
              <w:rPr>
                <w:rFonts w:ascii="Times New Roman" w:hAnsi="Times New Roman" w:cs="Times New Roman"/>
                <w:i/>
                <w:sz w:val="36"/>
              </w:rPr>
              <w:t>,</w:t>
            </w:r>
            <w:r w:rsidR="00AF620F">
              <w:rPr>
                <w:rFonts w:ascii="Times New Roman" w:hAnsi="Times New Roman" w:cs="Times New Roman"/>
                <w:i/>
                <w:sz w:val="36"/>
              </w:rPr>
              <w:t xml:space="preserve"> </w:t>
            </w:r>
            <w:proofErr w:type="spellStart"/>
            <w:r w:rsidRPr="00845CFD">
              <w:rPr>
                <w:rFonts w:ascii="Times New Roman" w:hAnsi="Times New Roman" w:cs="Times New Roman"/>
                <w:i/>
                <w:sz w:val="36"/>
              </w:rPr>
              <w:t>Правдинск,Приморск</w:t>
            </w:r>
            <w:proofErr w:type="spellEnd"/>
            <w:r w:rsidRPr="00845CFD">
              <w:rPr>
                <w:rFonts w:ascii="Times New Roman" w:hAnsi="Times New Roman" w:cs="Times New Roman"/>
                <w:i/>
                <w:sz w:val="36"/>
              </w:rPr>
              <w:t>,</w:t>
            </w:r>
            <w:r w:rsidR="00AF620F">
              <w:rPr>
                <w:rFonts w:ascii="Times New Roman" w:hAnsi="Times New Roman" w:cs="Times New Roman"/>
                <w:i/>
                <w:sz w:val="36"/>
              </w:rPr>
              <w:t xml:space="preserve"> </w:t>
            </w:r>
            <w:proofErr w:type="spellStart"/>
            <w:r w:rsidRPr="00845CFD">
              <w:rPr>
                <w:rFonts w:ascii="Times New Roman" w:hAnsi="Times New Roman" w:cs="Times New Roman"/>
                <w:i/>
                <w:sz w:val="36"/>
              </w:rPr>
              <w:t>Светлогорск,Светлый,Славск</w:t>
            </w:r>
            <w:proofErr w:type="spellEnd"/>
            <w:r w:rsidRPr="00845CFD">
              <w:rPr>
                <w:rFonts w:ascii="Times New Roman" w:hAnsi="Times New Roman" w:cs="Times New Roman"/>
                <w:i/>
                <w:sz w:val="36"/>
              </w:rPr>
              <w:t>,</w:t>
            </w:r>
            <w:r w:rsidR="00AF620F">
              <w:rPr>
                <w:rFonts w:ascii="Times New Roman" w:hAnsi="Times New Roman" w:cs="Times New Roman"/>
                <w:i/>
                <w:sz w:val="36"/>
              </w:rPr>
              <w:t xml:space="preserve"> </w:t>
            </w:r>
            <w:r w:rsidRPr="00845CFD">
              <w:rPr>
                <w:rFonts w:ascii="Times New Roman" w:hAnsi="Times New Roman" w:cs="Times New Roman"/>
                <w:i/>
                <w:sz w:val="36"/>
              </w:rPr>
              <w:t>Советск,Черняховск.</w:t>
            </w:r>
          </w:p>
        </w:tc>
      </w:tr>
    </w:tbl>
    <w:p w:rsidR="00845CFD" w:rsidRPr="00845CFD" w:rsidRDefault="00845CFD">
      <w:pPr>
        <w:rPr>
          <w:rFonts w:ascii="Times New Roman" w:hAnsi="Times New Roman" w:cs="Times New Roman"/>
          <w:sz w:val="36"/>
        </w:rPr>
      </w:pPr>
    </w:p>
    <w:sectPr w:rsidR="00845CFD" w:rsidRPr="00845CFD" w:rsidSect="00AD0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45CFD"/>
    <w:rsid w:val="00845CFD"/>
    <w:rsid w:val="00AD0580"/>
    <w:rsid w:val="00AF6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C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45C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D%D0%B3%D1%80%D0%B0%D0%BF%D0%B0" TargetMode="External"/><Relationship Id="rId13" Type="http://schemas.openxmlformats.org/officeDocument/2006/relationships/hyperlink" Target="https://ru.wikipedia.org/w/index.php?title=%D0%98%D0%BD%D1%81%D1%82%D1%80%D1%83%D1%87%D1%81%D0%BA%D0%B0%D1%8F_%D0%B3%D1%80%D1%8F%D0%B4%D0%B0&amp;action=edit&amp;redlink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B%D0%B0%D0%B2%D0%B0_%28%D0%BF%D1%80%D0%B8%D1%82%D0%BE%D0%BA_%D0%9F%D1%80%D0%B5%D0%B3%D0%BE%D0%BB%D0%B8%29" TargetMode="External"/><Relationship Id="rId12" Type="http://schemas.openxmlformats.org/officeDocument/2006/relationships/hyperlink" Target="https://ru.wikipedia.org/wiki/%D0%92%D0%BE%D0%B7%D0%B2%D1%8B%D1%88%D0%B5%D0%BD%D0%BD%D0%BE%D1%81%D1%82%D1%8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1%80%D0%B5%D0%B3%D0%BE%D0%BB%D1%8F" TargetMode="External"/><Relationship Id="rId11" Type="http://schemas.openxmlformats.org/officeDocument/2006/relationships/hyperlink" Target="https://ru.wikipedia.org/wiki/%D0%92%D0%B0%D1%80%D0%BC%D0%B8%D1%8F" TargetMode="External"/><Relationship Id="rId5" Type="http://schemas.openxmlformats.org/officeDocument/2006/relationships/hyperlink" Target="https://ru.wikipedia.org/wiki/%D0%A8%D0%B5%D1%88%D1%83%D0%BF%D0%B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2%D0%B8%D1%88%D1%82%D1%8B%D0%BD%D0%B5%D1%86%D0%BA%D0%B0%D1%8F_%D0%B2%D0%BE%D0%B7%D0%B2%D1%8B%D1%88%D0%B5%D0%BD%D0%BD%D0%BE%D1%81%D1%82%D1%8C" TargetMode="External"/><Relationship Id="rId4" Type="http://schemas.openxmlformats.org/officeDocument/2006/relationships/hyperlink" Target="https://ru.wikipedia.org/wiki/%D0%9D%D0%B5%D0%BC%D0%B0%D0%BD_%28%D1%80%D0%B5%D0%BA%D0%B0%29" TargetMode="External"/><Relationship Id="rId9" Type="http://schemas.openxmlformats.org/officeDocument/2006/relationships/hyperlink" Target="https://ru.wikipedia.org/wiki/%D0%98%D0%BD%D1%81%D1%82%D1%80%D1%83%D1%8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2016-02-04T16:33:00Z</dcterms:created>
  <dcterms:modified xsi:type="dcterms:W3CDTF">2016-02-04T16:44:00Z</dcterms:modified>
</cp:coreProperties>
</file>