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38" w:rsidRPr="001E2038" w:rsidRDefault="001E2038" w:rsidP="001E2038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38">
        <w:rPr>
          <w:rFonts w:ascii="Times New Roman" w:hAnsi="Times New Roman" w:cs="Times New Roman"/>
          <w:b/>
          <w:sz w:val="24"/>
          <w:szCs w:val="24"/>
        </w:rPr>
        <w:t>КОНКУРСНОЕ ЗАДАНИЕ «ЭССЕ»</w:t>
      </w:r>
    </w:p>
    <w:p w:rsidR="001E2038" w:rsidRPr="001E2038" w:rsidRDefault="00E11236" w:rsidP="001E2038">
      <w:pPr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Куразов А.В.</w:t>
      </w:r>
    </w:p>
    <w:p w:rsidR="001E2038" w:rsidRPr="001E2038" w:rsidRDefault="00E11236" w:rsidP="001E2038">
      <w:pPr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СШ пос. Озерки</w:t>
      </w:r>
    </w:p>
    <w:p w:rsidR="001E2038" w:rsidRPr="001E2038" w:rsidRDefault="001E2038" w:rsidP="001E2038">
      <w:pPr>
        <w:spacing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E2038" w:rsidRPr="001E2038" w:rsidRDefault="001E2038" w:rsidP="001E2038">
      <w:pPr>
        <w:spacing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E2038">
        <w:rPr>
          <w:rFonts w:ascii="Times New Roman" w:hAnsi="Times New Roman" w:cs="Times New Roman"/>
          <w:sz w:val="24"/>
          <w:szCs w:val="24"/>
        </w:rPr>
        <w:t>«Я УЧИТЕЛЬ»</w:t>
      </w:r>
    </w:p>
    <w:p w:rsidR="00A500F0" w:rsidRDefault="00A500F0" w:rsidP="00244AA1">
      <w:pPr>
        <w:spacing w:after="0" w:line="360" w:lineRule="auto"/>
        <w:ind w:right="57"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ничему не учу своих учеников,</w:t>
      </w:r>
    </w:p>
    <w:p w:rsidR="00A500F0" w:rsidRDefault="00A500F0" w:rsidP="00244AA1">
      <w:pPr>
        <w:spacing w:after="0" w:line="360" w:lineRule="auto"/>
        <w:ind w:right="57"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 лишь создаю условия , </w:t>
      </w:r>
    </w:p>
    <w:p w:rsidR="00364608" w:rsidRDefault="00A500F0" w:rsidP="00244AA1">
      <w:pPr>
        <w:spacing w:after="0" w:line="360" w:lineRule="auto"/>
        <w:ind w:right="57"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которых они сами научатся.</w:t>
      </w:r>
    </w:p>
    <w:p w:rsidR="00A500F0" w:rsidRDefault="00A500F0" w:rsidP="00244AA1">
      <w:pPr>
        <w:spacing w:after="0" w:line="360" w:lineRule="auto"/>
        <w:ind w:right="57"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А.Эйнштейн.</w:t>
      </w:r>
    </w:p>
    <w:p w:rsidR="00A500F0" w:rsidRDefault="00A500F0" w:rsidP="00244AA1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A500F0" w:rsidRDefault="00A500F0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Кому из нас не знакома замечательная картина художника Васнецова – понуро стоящий у дорожного камня могучий витязь в железных </w:t>
      </w:r>
      <w:r w:rsidR="00A357C9">
        <w:rPr>
          <w:rFonts w:ascii="Times New Roman" w:hAnsi="Times New Roman" w:cs="Times New Roman"/>
          <w:sz w:val="24"/>
        </w:rPr>
        <w:t>доспехах. Но не тяжелые доспехи гн</w:t>
      </w:r>
      <w:r>
        <w:rPr>
          <w:rFonts w:ascii="Times New Roman" w:hAnsi="Times New Roman" w:cs="Times New Roman"/>
          <w:sz w:val="24"/>
        </w:rPr>
        <w:t>ут его широкую спину, а тяжкий груз в его руках – диплом об окончании БФУ им.И.Канта факультета географии и геоэкологии.</w:t>
      </w:r>
    </w:p>
    <w:p w:rsidR="00A500F0" w:rsidRDefault="00A500F0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Отправляясь в любое путешествие, поход с рюкзаком за плечами или же собираясь сделать восхождение на вершины гор, м</w:t>
      </w:r>
      <w:r w:rsidR="00A357C9">
        <w:rPr>
          <w:rFonts w:ascii="Times New Roman" w:hAnsi="Times New Roman" w:cs="Times New Roman"/>
          <w:sz w:val="24"/>
        </w:rPr>
        <w:t>ы географы, геологи, экологи вс</w:t>
      </w:r>
      <w:r>
        <w:rPr>
          <w:rFonts w:ascii="Times New Roman" w:hAnsi="Times New Roman" w:cs="Times New Roman"/>
          <w:sz w:val="24"/>
        </w:rPr>
        <w:t xml:space="preserve">егда будем соблюдать определенные правила, чтобы благополучно вернуться домой наполненными приятными впечатлениями, с багажом новых знаний. Не знаешь правил – не взыщи, нарушил правила – не </w:t>
      </w:r>
      <w:r w:rsidR="00A357C9">
        <w:rPr>
          <w:rFonts w:ascii="Times New Roman" w:hAnsi="Times New Roman" w:cs="Times New Roman"/>
          <w:sz w:val="24"/>
        </w:rPr>
        <w:t>ропщ</w:t>
      </w:r>
      <w:r>
        <w:rPr>
          <w:rFonts w:ascii="Times New Roman" w:hAnsi="Times New Roman" w:cs="Times New Roman"/>
          <w:sz w:val="24"/>
        </w:rPr>
        <w:t>и. А если твой поход  не в горы, не в пустыню, не в леса, а  в школу?..Что знаю я о себе, что знаю я о школе?</w:t>
      </w:r>
    </w:p>
    <w:p w:rsidR="00A500F0" w:rsidRDefault="00A500F0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думаю, что интерес к преподаванию меня преследовал всю жизнь. Еще маленьким моя бабушка часто брала меня с собой на работу. Целыми днями я находился в школе и наблюдал за учебным процессом, ведь моя бабушка – учитель. Учась в школе, как и у большинства мальчиков, моим любимым предметом была физкультура. Но присутствовал еще один урок, на который я ходил с особым желанием,- это география.</w:t>
      </w:r>
      <w:r w:rsidR="00A357C9">
        <w:rPr>
          <w:rFonts w:ascii="Times New Roman" w:hAnsi="Times New Roman" w:cs="Times New Roman"/>
          <w:sz w:val="24"/>
        </w:rPr>
        <w:t xml:space="preserve"> Мне всегда нравился этот предмет, всегда было интересно, где находится та или иная страна? Как происходят природные явления? На сколько большая наша страна? Наш мир? Безусловно, мою любовь к географии привил мне мой учитель. Ведь он всегда красочно и интересно рассказывал, отвечал на все интересующие нас вопросы. Наверное, именно эта любовь к предмету и заставила меня сдать экзамен по географии. Тогда еще я и не подозревал, как это изменит мою жизнь.</w:t>
      </w:r>
    </w:p>
    <w:p w:rsidR="00A357C9" w:rsidRDefault="00A357C9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вот я  уже принят на работу в МБОУ СШ пос. Озерки учителем.. Прохожу по тихим школьным этажам. Так свежи воспоминания о моей школе.. Но это не она, это </w:t>
      </w:r>
      <w:r>
        <w:rPr>
          <w:rFonts w:ascii="Times New Roman" w:hAnsi="Times New Roman" w:cs="Times New Roman"/>
          <w:sz w:val="24"/>
        </w:rPr>
        <w:lastRenderedPageBreak/>
        <w:t xml:space="preserve">место моей первой педагогической деятельности. И учителей которые меня встречают доброжелательными улыбками, я приветствую словами </w:t>
      </w:r>
      <w:r w:rsidRPr="00A357C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«Здравствуйте, коллеги». Как много мне еще надо запомнить!</w:t>
      </w:r>
    </w:p>
    <w:p w:rsidR="00A357C9" w:rsidRDefault="00A357C9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детстве наше ощущения совсем другие. Учителя представляются почти богами, знающими все, мудрыми наставниками, многое нам, ученикам, прощающими. Все так и осталось, пусть даже другая школа, но ! Теперь я уже изменился</w:t>
      </w:r>
      <w:r w:rsidRPr="00A357C9">
        <w:rPr>
          <w:rFonts w:ascii="Times New Roman" w:hAnsi="Times New Roman" w:cs="Times New Roman"/>
          <w:sz w:val="24"/>
        </w:rPr>
        <w:t xml:space="preserve"> :</w:t>
      </w:r>
      <w:r>
        <w:rPr>
          <w:rFonts w:ascii="Times New Roman" w:hAnsi="Times New Roman" w:cs="Times New Roman"/>
          <w:sz w:val="24"/>
        </w:rPr>
        <w:t xml:space="preserve"> я готов поверить в то, что смогу научить детей тому, что знаю сам</w:t>
      </w:r>
      <w:r w:rsidRPr="00A357C9">
        <w:rPr>
          <w:rFonts w:ascii="Times New Roman" w:hAnsi="Times New Roman" w:cs="Times New Roman"/>
          <w:sz w:val="24"/>
        </w:rPr>
        <w:t>;</w:t>
      </w:r>
      <w:r w:rsidR="00E67CF8">
        <w:rPr>
          <w:rFonts w:ascii="Times New Roman" w:hAnsi="Times New Roman" w:cs="Times New Roman"/>
          <w:sz w:val="24"/>
        </w:rPr>
        <w:t xml:space="preserve"> ч</w:t>
      </w:r>
      <w:r>
        <w:rPr>
          <w:rFonts w:ascii="Times New Roman" w:hAnsi="Times New Roman" w:cs="Times New Roman"/>
          <w:sz w:val="24"/>
        </w:rPr>
        <w:t>то дети научат меня тому, чему я не успел научится</w:t>
      </w:r>
      <w:r w:rsidRPr="00A357C9">
        <w:rPr>
          <w:rFonts w:ascii="Times New Roman" w:hAnsi="Times New Roman" w:cs="Times New Roman"/>
          <w:sz w:val="24"/>
        </w:rPr>
        <w:t>;</w:t>
      </w:r>
      <w:r w:rsidR="00E67CF8">
        <w:rPr>
          <w:rFonts w:ascii="Times New Roman" w:hAnsi="Times New Roman" w:cs="Times New Roman"/>
          <w:sz w:val="24"/>
        </w:rPr>
        <w:t xml:space="preserve"> ч</w:t>
      </w:r>
      <w:r>
        <w:rPr>
          <w:rFonts w:ascii="Times New Roman" w:hAnsi="Times New Roman" w:cs="Times New Roman"/>
          <w:sz w:val="24"/>
        </w:rPr>
        <w:t>то ученики увидят во мне не только учителя, но друга</w:t>
      </w:r>
      <w:r w:rsidRPr="00A357C9">
        <w:rPr>
          <w:rFonts w:ascii="Times New Roman" w:hAnsi="Times New Roman" w:cs="Times New Roman"/>
          <w:sz w:val="24"/>
        </w:rPr>
        <w:t>;</w:t>
      </w:r>
      <w:r w:rsidR="00E67CF8">
        <w:rPr>
          <w:rFonts w:ascii="Times New Roman" w:hAnsi="Times New Roman" w:cs="Times New Roman"/>
          <w:sz w:val="24"/>
        </w:rPr>
        <w:t xml:space="preserve"> ч</w:t>
      </w:r>
      <w:r>
        <w:rPr>
          <w:rFonts w:ascii="Times New Roman" w:hAnsi="Times New Roman" w:cs="Times New Roman"/>
          <w:sz w:val="24"/>
        </w:rPr>
        <w:t xml:space="preserve">то в школьном женском коллективе есть место для талантливого, творчески одаренного компетентного учителя мужского пола. </w:t>
      </w:r>
    </w:p>
    <w:p w:rsidR="00A357C9" w:rsidRDefault="00A357C9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ведь не много мужчин идут работать в школу. Почему? Возможно, многие мужчины считают, что учитель – это не престижная профессия. </w:t>
      </w:r>
      <w:r w:rsidR="003016FD">
        <w:rPr>
          <w:rFonts w:ascii="Times New Roman" w:hAnsi="Times New Roman" w:cs="Times New Roman"/>
          <w:sz w:val="24"/>
        </w:rPr>
        <w:t xml:space="preserve">У многих мужчин складывается мнение, что на этом поприще нет карьерного роста, а соответственно низкая заработная плата. А многим просто сложно работать в женском коллективе. </w:t>
      </w:r>
    </w:p>
    <w:p w:rsidR="003016FD" w:rsidRDefault="003016FD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для меня, мужчины, проще в школе оказалось работа с детьми. Почему? Потому что я понял за этот год</w:t>
      </w:r>
      <w:r w:rsidRPr="003016F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Я – педагог. Дети сопротивляются бездействию. Они чаще нас, взрослых, являются инициаторами сотрудничества. Они легче мотивируются. Потому что им все интересно. Они хотят все узнать. Они хотят все попробовать. Но ! Только если эти качества в них развито. Если в них сформирован широкий кругозор. </w:t>
      </w:r>
    </w:p>
    <w:p w:rsidR="003016FD" w:rsidRDefault="003016FD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нашей Озерковской школе заложен широкий потенциал. Я встретил детей, которые поразили меня своей гибкостью мышления, сильным творческим началом. Они умеют выдвигать свои, самостоятельные идеи, способны сами создавать новые ситуации интеллектуального поиска. В такой среде оказалось легко опробовать и осуществить мой педагогический принцип </w:t>
      </w:r>
      <w:r w:rsidRPr="003016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« Я ничему не учу своих учеников, я лишь создаю условия, в которых они сами научатся» (А. Эйнштейн)</w:t>
      </w:r>
    </w:p>
    <w:p w:rsidR="003016FD" w:rsidRDefault="003016FD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командой одаренных детей было легко </w:t>
      </w:r>
      <w:r w:rsidR="001E2038">
        <w:rPr>
          <w:rFonts w:ascii="Times New Roman" w:hAnsi="Times New Roman" w:cs="Times New Roman"/>
          <w:sz w:val="24"/>
        </w:rPr>
        <w:t>участвовать</w:t>
      </w:r>
      <w:r>
        <w:rPr>
          <w:rFonts w:ascii="Times New Roman" w:hAnsi="Times New Roman" w:cs="Times New Roman"/>
          <w:sz w:val="24"/>
        </w:rPr>
        <w:t xml:space="preserve"> в соревнованиях, играх и конкурсах. «ЧТО?ГДЕ?КОГДА?», турслет, историческая игра, соревнования по футболу – вот лишь малый перечень мероприятий, в которых мы с ребятами приняли участие за год моей педагогической деятельности. И дети меня никогда не подводили, проявляя яркую познавательную активность, оригинальность мышления, незаурядность характера.</w:t>
      </w:r>
    </w:p>
    <w:p w:rsidR="003016FD" w:rsidRDefault="003016FD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главное для меня – за местоимением «они» не потерять конкретного ребенка со своими, только ему присущие психо-физическими и интеллектуальными качествами. Особого внимания требуют ребята с ограниченными возможностями здоровья. Ориентируясь на их способности, я пишу адаптированные программы, привлекаю их к участию в проектной деятельности, как на уроках географии, так и технологии</w:t>
      </w:r>
      <w:r w:rsidR="003B189B">
        <w:rPr>
          <w:rFonts w:ascii="Times New Roman" w:hAnsi="Times New Roman" w:cs="Times New Roman"/>
          <w:sz w:val="24"/>
        </w:rPr>
        <w:t xml:space="preserve">. Кружок </w:t>
      </w:r>
      <w:r w:rsidR="003B189B">
        <w:rPr>
          <w:rFonts w:ascii="Times New Roman" w:hAnsi="Times New Roman" w:cs="Times New Roman"/>
          <w:sz w:val="24"/>
        </w:rPr>
        <w:lastRenderedPageBreak/>
        <w:t>«Лаборатория природы» посещают учащиеся с 1 по 5 классы. Я развиваю в ребятах способность видеть, наблюдать, оценивать, сравнивать, применять в повседневной жизни. Перед мной стоит важная задача педагогической деятельности – оказание помощи растущему человеку в процессе самосозидания и саморазвития. На уроках и во внеурочной деятельности я стараюсь не выпустить из внимания ни одного ученика, ставя перед ним посильные задачи, отмечая его успехи, совместно с ним исправляя ошибки, корректируя индивидуальный маршрут развития. Так требует федеральный государственный образовательный стандарт, и именно так я представляю себе педагогическую деятельность. Приятно видеть воодушевленные лица ребят, глаза, горящие неподдельным интересам к тому же предмету, который стал моей любовью, моим призванием – к географии.</w:t>
      </w:r>
    </w:p>
    <w:p w:rsidR="003B189B" w:rsidRDefault="003B189B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Широкое поле для педагогической деятельности дала мне классное руководство в 10, а теперь уже 11 классе. Для меня стало очень важным созда</w:t>
      </w:r>
      <w:r w:rsidR="00244AA1">
        <w:rPr>
          <w:rFonts w:ascii="Times New Roman" w:hAnsi="Times New Roman" w:cs="Times New Roman"/>
          <w:sz w:val="24"/>
        </w:rPr>
        <w:t>ть атмосферу сотрудничество, эмоциональной</w:t>
      </w:r>
      <w:r>
        <w:rPr>
          <w:rFonts w:ascii="Times New Roman" w:hAnsi="Times New Roman" w:cs="Times New Roman"/>
          <w:sz w:val="24"/>
        </w:rPr>
        <w:t xml:space="preserve"> близости, общности. В современном мире виртуальной реальности и 3</w:t>
      </w:r>
      <w:r>
        <w:rPr>
          <w:rFonts w:ascii="Times New Roman" w:hAnsi="Times New Roman" w:cs="Times New Roman"/>
          <w:sz w:val="24"/>
          <w:lang w:val="de-DE"/>
        </w:rPr>
        <w:t>D</w:t>
      </w:r>
      <w:r w:rsidRPr="003B189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de-DE"/>
        </w:rPr>
        <w:t>D</w:t>
      </w:r>
      <w:r>
        <w:rPr>
          <w:rFonts w:ascii="Times New Roman" w:hAnsi="Times New Roman" w:cs="Times New Roman"/>
          <w:sz w:val="24"/>
        </w:rPr>
        <w:t xml:space="preserve"> – технологий, массовых шоу и развлечений только то, что вместе проживается, переживается – остается в сердце. Сегодня наша общая цель выпускного класса касается будущего </w:t>
      </w:r>
      <w:r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3B189B" w:rsidRPr="003B189B" w:rsidRDefault="003B189B" w:rsidP="00244AA1">
      <w:pPr>
        <w:pStyle w:val="a7"/>
        <w:numPr>
          <w:ilvl w:val="0"/>
          <w:numId w:val="1"/>
        </w:numPr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оно будет для каждого из моих одиннадцатиклассников?</w:t>
      </w:r>
    </w:p>
    <w:p w:rsidR="003B189B" w:rsidRDefault="003B189B" w:rsidP="00244AA1">
      <w:pPr>
        <w:pStyle w:val="a7"/>
        <w:numPr>
          <w:ilvl w:val="0"/>
          <w:numId w:val="1"/>
        </w:numPr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сохранить в душе вечные ценности?</w:t>
      </w:r>
    </w:p>
    <w:p w:rsidR="003B189B" w:rsidRDefault="003B189B" w:rsidP="00244AA1">
      <w:pPr>
        <w:pStyle w:val="a7"/>
        <w:numPr>
          <w:ilvl w:val="0"/>
          <w:numId w:val="1"/>
        </w:numPr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создать имидж успешного человека?</w:t>
      </w:r>
    </w:p>
    <w:p w:rsidR="003B189B" w:rsidRDefault="003B189B" w:rsidP="00244AA1">
      <w:pPr>
        <w:pStyle w:val="a7"/>
        <w:numPr>
          <w:ilvl w:val="0"/>
          <w:numId w:val="1"/>
        </w:numPr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правильно выбрать свою будущую профессию?</w:t>
      </w:r>
    </w:p>
    <w:p w:rsidR="003B189B" w:rsidRDefault="003B189B" w:rsidP="00244AA1">
      <w:pPr>
        <w:pStyle w:val="a7"/>
        <w:numPr>
          <w:ilvl w:val="0"/>
          <w:numId w:val="1"/>
        </w:numPr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подготовиться и выдержать </w:t>
      </w:r>
      <w:r w:rsidR="00244AA1">
        <w:rPr>
          <w:rFonts w:ascii="Times New Roman" w:hAnsi="Times New Roman" w:cs="Times New Roman"/>
          <w:sz w:val="24"/>
        </w:rPr>
        <w:t>государственную итоговую аттестацию?</w:t>
      </w:r>
    </w:p>
    <w:p w:rsidR="003B189B" w:rsidRDefault="00244AA1" w:rsidP="00244AA1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лишь немногие темы наших бесед и классных часов. Я учу ребят думать, дружить, верить, любить, жить, делать. Я учу их нести ответственность, учу учиться. И вместе с ними учусь сам.</w:t>
      </w:r>
    </w:p>
    <w:p w:rsidR="00244AA1" w:rsidRPr="00244AA1" w:rsidRDefault="00244AA1" w:rsidP="00244AA1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в полной мере осознаю, что учительство не принесет мне богатство, но даст мне особое положение в обществе. И я должен буду соответствовать этому положению, реализуя профессиональный стандарт педагога. Но прежде всего я должен оставаться человеком, правдивым и справедливым. Я буду добиваться своего, совершенствуясь сам и предоставляя возможность совершенствоваться другим. Я хочу, чтобы дети поверили в меня, потому что сам верю и в себя и в людей. Я – учитель! И это зародилось во мне тогда, когда моя бабушка брала меня на свои уроки.</w:t>
      </w:r>
    </w:p>
    <w:p w:rsidR="003B189B" w:rsidRPr="003016FD" w:rsidRDefault="003B189B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3016FD" w:rsidRPr="003016FD" w:rsidRDefault="003016FD" w:rsidP="00244AA1">
      <w:pPr>
        <w:spacing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</w:rPr>
      </w:pPr>
    </w:p>
    <w:sectPr w:rsidR="003016FD" w:rsidRPr="003016FD" w:rsidSect="0036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A0" w:rsidRDefault="005162A0" w:rsidP="00A500F0">
      <w:pPr>
        <w:spacing w:after="0" w:line="240" w:lineRule="auto"/>
      </w:pPr>
      <w:r>
        <w:separator/>
      </w:r>
    </w:p>
  </w:endnote>
  <w:endnote w:type="continuationSeparator" w:id="0">
    <w:p w:rsidR="005162A0" w:rsidRDefault="005162A0" w:rsidP="00A5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A0" w:rsidRDefault="005162A0" w:rsidP="00A500F0">
      <w:pPr>
        <w:spacing w:after="0" w:line="240" w:lineRule="auto"/>
      </w:pPr>
      <w:r>
        <w:separator/>
      </w:r>
    </w:p>
  </w:footnote>
  <w:footnote w:type="continuationSeparator" w:id="0">
    <w:p w:rsidR="005162A0" w:rsidRDefault="005162A0" w:rsidP="00A5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3D8F"/>
    <w:multiLevelType w:val="hybridMultilevel"/>
    <w:tmpl w:val="C126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0F0"/>
    <w:rsid w:val="001E2038"/>
    <w:rsid w:val="00244AA1"/>
    <w:rsid w:val="003016FD"/>
    <w:rsid w:val="00364608"/>
    <w:rsid w:val="003B189B"/>
    <w:rsid w:val="005162A0"/>
    <w:rsid w:val="0089532B"/>
    <w:rsid w:val="009E1293"/>
    <w:rsid w:val="00A357C9"/>
    <w:rsid w:val="00A500F0"/>
    <w:rsid w:val="00BF4CBD"/>
    <w:rsid w:val="00D32DDB"/>
    <w:rsid w:val="00E11236"/>
    <w:rsid w:val="00E6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0F0"/>
  </w:style>
  <w:style w:type="paragraph" w:styleId="a5">
    <w:name w:val="footer"/>
    <w:basedOn w:val="a"/>
    <w:link w:val="a6"/>
    <w:uiPriority w:val="99"/>
    <w:semiHidden/>
    <w:unhideWhenUsed/>
    <w:rsid w:val="00A5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00F0"/>
  </w:style>
  <w:style w:type="paragraph" w:styleId="a7">
    <w:name w:val="List Paragraph"/>
    <w:basedOn w:val="a"/>
    <w:uiPriority w:val="34"/>
    <w:qFormat/>
    <w:rsid w:val="003B1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2016-02-17T10:48:00Z</dcterms:created>
  <dcterms:modified xsi:type="dcterms:W3CDTF">2016-02-17T18:53:00Z</dcterms:modified>
</cp:coreProperties>
</file>